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3D14C0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r w:rsidR="00EF2DBB">
        <w:rPr>
          <w:rFonts w:eastAsia="Times New Roman" w:cstheme="minorHAnsi"/>
          <w:b/>
          <w:sz w:val="24"/>
          <w:szCs w:val="18"/>
          <w:lang w:eastAsia="nl-NL"/>
        </w:rPr>
        <w:t>social return</w:t>
      </w:r>
      <w:bookmarkStart w:id="0" w:name="_GoBack"/>
      <w:bookmarkEnd w:id="0"/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EF2DBB" w:rsidRDefault="00EF2DBB" w:rsidP="00EF2DB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EF2DBB">
              <w:rPr>
                <w:rFonts w:asciiTheme="minorHAnsi" w:hAnsiTheme="minorHAnsi" w:cstheme="minorHAnsi"/>
                <w:sz w:val="18"/>
                <w:szCs w:val="18"/>
              </w:rPr>
              <w:t>Integraal onderhoud openbare ruimte gemeente Barendrecht</w:t>
            </w:r>
          </w:p>
          <w:p w:rsidR="00D45820" w:rsidRPr="00BD4827" w:rsidRDefault="00EF2DB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Perceel: A / B / C / D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Pr="00A24C3C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EF2DB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2024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F2DBB">
              <w:rPr>
                <w:rFonts w:asciiTheme="minorHAnsi" w:hAnsiTheme="minorHAnsi" w:cstheme="minorHAnsi"/>
                <w:sz w:val="18"/>
                <w:szCs w:val="18"/>
              </w:rPr>
              <w:t>1 januari 2025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A27B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F2DBB">
              <w:rPr>
                <w:rFonts w:asciiTheme="minorHAnsi" w:hAnsiTheme="minorHAnsi" w:cstheme="minorHAnsi"/>
                <w:sz w:val="18"/>
                <w:szCs w:val="18"/>
              </w:rPr>
              <w:t>31 december 2025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EF2DBB">
              <w:rPr>
                <w:rFonts w:asciiTheme="minorHAnsi" w:hAnsiTheme="minorHAnsi" w:cstheme="minorHAnsi"/>
                <w:sz w:val="18"/>
                <w:szCs w:val="18"/>
              </w:rPr>
              <w:t xml:space="preserve"> 3</w:t>
            </w:r>
            <w:r w:rsidR="00A27B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x 12 maanden </w:t>
            </w:r>
          </w:p>
          <w:p w:rsidR="00D45820" w:rsidRPr="00BD4827" w:rsidRDefault="00D45820" w:rsidP="00EF2DB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F2DBB">
              <w:rPr>
                <w:rFonts w:asciiTheme="minorHAnsi" w:hAnsiTheme="minorHAnsi" w:cstheme="minorHAnsi"/>
                <w:sz w:val="18"/>
                <w:szCs w:val="18"/>
              </w:rPr>
              <w:t>31 december 2028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EF2DBB" w:rsidP="00EF2DB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Gemeente Barendrecht 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A24C3C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24C3C"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A24C3C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A24C3C" w:rsidRDefault="00EF2DB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A24C3C" w:rsidRDefault="00EF2DB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367825"/>
    <w:rsid w:val="003D0BBD"/>
    <w:rsid w:val="003D14C0"/>
    <w:rsid w:val="00443517"/>
    <w:rsid w:val="00520734"/>
    <w:rsid w:val="005430B2"/>
    <w:rsid w:val="0069198C"/>
    <w:rsid w:val="006E08F2"/>
    <w:rsid w:val="006E23C7"/>
    <w:rsid w:val="007525CF"/>
    <w:rsid w:val="0093180E"/>
    <w:rsid w:val="00A24C3C"/>
    <w:rsid w:val="00A27B06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EF2DBB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C8FAB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customStyle="1" w:styleId="Default">
    <w:name w:val="Default"/>
    <w:rsid w:val="00EF2D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309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13</cp:revision>
  <dcterms:created xsi:type="dcterms:W3CDTF">2023-08-15T11:12:00Z</dcterms:created>
  <dcterms:modified xsi:type="dcterms:W3CDTF">2024-09-18T11:31:00Z</dcterms:modified>
</cp:coreProperties>
</file>